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B3C1" w14:textId="77777777" w:rsidR="00FF0AD5" w:rsidRDefault="00FF0AD5">
      <w:pPr>
        <w:pStyle w:val="a3"/>
        <w:spacing w:before="10"/>
        <w:ind w:left="0"/>
        <w:rPr>
          <w:sz w:val="21"/>
        </w:rPr>
      </w:pPr>
    </w:p>
    <w:p w14:paraId="2B29DEB6" w14:textId="77777777" w:rsidR="00FF0AD5" w:rsidRDefault="00A33244">
      <w:pPr>
        <w:pStyle w:val="a4"/>
        <w:spacing w:line="276" w:lineRule="auto"/>
      </w:pPr>
      <w:bookmarkStart w:id="0" w:name="Инструкция_по_установке_приложения_HTTP_"/>
      <w:bookmarkEnd w:id="0"/>
      <w:r>
        <w:t xml:space="preserve">Инструкция по установке приложения HTTP </w:t>
      </w:r>
      <w:proofErr w:type="spellStart"/>
      <w:r>
        <w:t>минисервер</w:t>
      </w:r>
      <w:proofErr w:type="spellEnd"/>
      <w:r>
        <w:t xml:space="preserve"> для</w:t>
      </w:r>
      <w:r>
        <w:rPr>
          <w:spacing w:val="-77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файлов.</w:t>
      </w:r>
    </w:p>
    <w:p w14:paraId="0051BFAB" w14:textId="7777777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spacing w:before="232" w:line="352" w:lineRule="auto"/>
        <w:ind w:right="103" w:firstLine="67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HTTP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минисервер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пропустите этот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 инструкции.</w:t>
      </w:r>
    </w:p>
    <w:p w14:paraId="5B32A48A" w14:textId="77777777" w:rsidR="00FF0AD5" w:rsidRDefault="00A33244">
      <w:pPr>
        <w:pStyle w:val="a3"/>
        <w:spacing w:before="10" w:after="21" w:line="357" w:lineRule="auto"/>
        <w:ind w:right="102" w:firstLine="679"/>
        <w:jc w:val="both"/>
      </w:pPr>
      <w:r>
        <w:t xml:space="preserve">Если же приложение HTTP </w:t>
      </w:r>
      <w:proofErr w:type="spellStart"/>
      <w:r>
        <w:t>минисервер</w:t>
      </w:r>
      <w:proofErr w:type="spellEnd"/>
      <w:r>
        <w:t xml:space="preserve"> было установлено на вашем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деинсталлируйте предыдущую. Для этого нажмите правой кнопкой мыши на</w:t>
      </w:r>
      <w:r>
        <w:rPr>
          <w:spacing w:val="1"/>
        </w:rPr>
        <w:t xml:space="preserve"> </w:t>
      </w:r>
      <w:r>
        <w:t xml:space="preserve">иконку </w:t>
      </w:r>
      <w:r>
        <w:rPr>
          <w:noProof/>
          <w:spacing w:val="8"/>
        </w:rPr>
        <w:drawing>
          <wp:inline distT="0" distB="0" distL="0" distR="0" wp14:anchorId="48C7DCC3" wp14:editId="366D0AAB">
            <wp:extent cx="172085" cy="1816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которая располагается в области уведомлений панели задач (</w:t>
      </w:r>
      <w:proofErr w:type="spellStart"/>
      <w:r>
        <w:t>трей</w:t>
      </w:r>
      <w:proofErr w:type="spellEnd"/>
      <w:r>
        <w:t>,</w:t>
      </w:r>
      <w:r>
        <w:rPr>
          <w:spacing w:val="1"/>
        </w:rPr>
        <w:t xml:space="preserve"> </w:t>
      </w:r>
      <w:r>
        <w:t>нижний</w:t>
      </w:r>
      <w:r>
        <w:rPr>
          <w:spacing w:val="-5"/>
        </w:rPr>
        <w:t xml:space="preserve"> </w:t>
      </w:r>
      <w:r>
        <w:t>правый</w:t>
      </w:r>
      <w:r>
        <w:rPr>
          <w:spacing w:val="-1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часов)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«Выход».</w:t>
      </w:r>
    </w:p>
    <w:p w14:paraId="40DF1C6C" w14:textId="77777777" w:rsidR="00FF0AD5" w:rsidRDefault="00A33244">
      <w:pPr>
        <w:pStyle w:val="a3"/>
        <w:ind w:left="2903"/>
        <w:rPr>
          <w:sz w:val="20"/>
        </w:rPr>
      </w:pPr>
      <w:r>
        <w:rPr>
          <w:noProof/>
          <w:sz w:val="20"/>
        </w:rPr>
        <w:drawing>
          <wp:inline distT="0" distB="0" distL="0" distR="0" wp14:anchorId="103F1632" wp14:editId="5F4327FF">
            <wp:extent cx="2390774" cy="1219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3EBD" w14:textId="77777777" w:rsidR="00FF0AD5" w:rsidRDefault="00FF0AD5">
      <w:pPr>
        <w:pStyle w:val="a3"/>
        <w:spacing w:before="4"/>
        <w:ind w:left="0"/>
        <w:rPr>
          <w:sz w:val="27"/>
        </w:rPr>
      </w:pPr>
    </w:p>
    <w:p w14:paraId="503DBAE4" w14:textId="77777777" w:rsidR="00FF0AD5" w:rsidRDefault="00A33244">
      <w:pPr>
        <w:pStyle w:val="a3"/>
        <w:spacing w:line="333" w:lineRule="auto"/>
        <w:ind w:right="106" w:firstLine="679"/>
        <w:jc w:val="both"/>
      </w:pPr>
      <w:r>
        <w:t xml:space="preserve">Затем нажмите кнопку «Пуск» </w:t>
      </w:r>
      <w:r>
        <w:rPr>
          <w:noProof/>
          <w:spacing w:val="-33"/>
        </w:rPr>
        <w:drawing>
          <wp:inline distT="0" distB="0" distL="0" distR="0" wp14:anchorId="2E624571" wp14:editId="0B0ED7CC">
            <wp:extent cx="248285" cy="2190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далее выберите «Все программы».</w:t>
      </w:r>
      <w:r>
        <w:rPr>
          <w:spacing w:val="1"/>
        </w:rPr>
        <w:t xml:space="preserve"> </w:t>
      </w:r>
      <w:r>
        <w:t>Найдите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списке</w:t>
      </w:r>
      <w:r>
        <w:rPr>
          <w:spacing w:val="65"/>
        </w:rPr>
        <w:t xml:space="preserve"> </w:t>
      </w:r>
      <w:r>
        <w:t>программ</w:t>
      </w:r>
      <w:r>
        <w:rPr>
          <w:spacing w:val="65"/>
        </w:rPr>
        <w:t xml:space="preserve"> </w:t>
      </w:r>
      <w:r>
        <w:t>папку</w:t>
      </w:r>
      <w:r>
        <w:rPr>
          <w:spacing w:val="64"/>
        </w:rPr>
        <w:t xml:space="preserve"> </w:t>
      </w:r>
      <w:r>
        <w:t>«HTTP</w:t>
      </w:r>
      <w:r>
        <w:rPr>
          <w:spacing w:val="69"/>
        </w:rPr>
        <w:t xml:space="preserve"> </w:t>
      </w:r>
      <w:proofErr w:type="spellStart"/>
      <w:r>
        <w:t>miniserver</w:t>
      </w:r>
      <w:proofErr w:type="spellEnd"/>
      <w:r>
        <w:t>»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нее</w:t>
      </w:r>
      <w:r>
        <w:rPr>
          <w:spacing w:val="67"/>
        </w:rPr>
        <w:t xml:space="preserve"> </w:t>
      </w:r>
      <w:r>
        <w:t>запустите</w:t>
      </w:r>
    </w:p>
    <w:p w14:paraId="6B379BAF" w14:textId="77777777" w:rsidR="00FF0AD5" w:rsidRDefault="00A33244">
      <w:pPr>
        <w:pStyle w:val="a3"/>
        <w:spacing w:before="64" w:line="360" w:lineRule="auto"/>
        <w:ind w:right="107"/>
        <w:jc w:val="both"/>
      </w:pPr>
      <w:r>
        <w:t>«Удалить</w:t>
      </w:r>
      <w:r>
        <w:rPr>
          <w:spacing w:val="1"/>
        </w:rPr>
        <w:t xml:space="preserve"> </w:t>
      </w:r>
      <w:r>
        <w:t>HTTP</w:t>
      </w:r>
      <w:r>
        <w:rPr>
          <w:spacing w:val="1"/>
        </w:rPr>
        <w:t xml:space="preserve"> </w:t>
      </w:r>
      <w:proofErr w:type="spellStart"/>
      <w:r>
        <w:t>miniserver</w:t>
      </w:r>
      <w:proofErr w:type="spellEnd"/>
      <w:r>
        <w:t>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proofErr w:type="spellStart"/>
      <w:r>
        <w:t>деисталляции</w:t>
      </w:r>
      <w:proofErr w:type="spellEnd"/>
      <w:r>
        <w:rPr>
          <w:spacing w:val="1"/>
        </w:rPr>
        <w:t xml:space="preserve"> </w:t>
      </w:r>
      <w:r>
        <w:t>продолжите</w:t>
      </w:r>
      <w:r>
        <w:rPr>
          <w:spacing w:val="1"/>
        </w:rPr>
        <w:t xml:space="preserve"> </w:t>
      </w:r>
      <w:r>
        <w:t>установку</w:t>
      </w:r>
      <w:r>
        <w:rPr>
          <w:spacing w:val="-5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версии приложения.</w:t>
      </w:r>
    </w:p>
    <w:p w14:paraId="4F5C8721" w14:textId="7777777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spacing w:line="357" w:lineRule="auto"/>
        <w:ind w:firstLine="67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РУП</w:t>
      </w:r>
      <w:r>
        <w:rPr>
          <w:spacing w:val="1"/>
          <w:sz w:val="28"/>
        </w:rPr>
        <w:t xml:space="preserve"> </w:t>
      </w:r>
      <w:r>
        <w:rPr>
          <w:sz w:val="28"/>
        </w:rPr>
        <w:t>«Национальный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скачайте</w:t>
      </w:r>
      <w:r>
        <w:rPr>
          <w:spacing w:val="5"/>
          <w:sz w:val="28"/>
        </w:rPr>
        <w:t xml:space="preserve"> </w:t>
      </w:r>
      <w:r>
        <w:rPr>
          <w:sz w:val="28"/>
        </w:rPr>
        <w:t>архив</w:t>
      </w:r>
      <w:r>
        <w:rPr>
          <w:spacing w:val="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miniHttpServer_av</w:t>
      </w:r>
      <w:proofErr w:type="spellEnd"/>
      <w:r>
        <w:rPr>
          <w:sz w:val="28"/>
        </w:rPr>
        <w:t>»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столбце</w:t>
      </w:r>
    </w:p>
    <w:p w14:paraId="2BB8CEE3" w14:textId="77777777" w:rsidR="00FF0AD5" w:rsidRDefault="00A33244">
      <w:pPr>
        <w:pStyle w:val="a3"/>
        <w:spacing w:line="360" w:lineRule="auto"/>
        <w:ind w:right="111"/>
        <w:jc w:val="both"/>
      </w:pPr>
      <w:r>
        <w:t>«Файл».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1"/>
        </w:rPr>
        <w:t xml:space="preserve"> </w:t>
      </w:r>
      <w:r>
        <w:t>центром,</w:t>
      </w:r>
      <w:r>
        <w:rPr>
          <w:spacing w:val="7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скачайте</w:t>
      </w:r>
      <w:r>
        <w:rPr>
          <w:spacing w:val="-1"/>
        </w:rPr>
        <w:t xml:space="preserve"> </w:t>
      </w:r>
      <w:r>
        <w:t>архив «</w:t>
      </w:r>
      <w:proofErr w:type="spellStart"/>
      <w:r>
        <w:t>miniHttpServer</w:t>
      </w:r>
      <w:proofErr w:type="spellEnd"/>
      <w:r>
        <w:t>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столбце «Файл».</w:t>
      </w:r>
    </w:p>
    <w:p w14:paraId="6BE5A265" w14:textId="7777777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spacing w:line="357" w:lineRule="auto"/>
        <w:ind w:right="110" w:firstLine="679"/>
        <w:rPr>
          <w:sz w:val="28"/>
        </w:rPr>
      </w:pPr>
      <w:r>
        <w:rPr>
          <w:sz w:val="28"/>
        </w:rPr>
        <w:t>Сохраните архив в любое удобное для Вас место. Затем зайдите 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 папку. Подведите курсор на архив и нажмите правой кнопкой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мыши,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«Извлечь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-2"/>
          <w:sz w:val="28"/>
        </w:rPr>
        <w:t xml:space="preserve"> </w:t>
      </w:r>
      <w:r>
        <w:rPr>
          <w:sz w:val="28"/>
        </w:rPr>
        <w:t>папку».</w:t>
      </w:r>
    </w:p>
    <w:p w14:paraId="6393E4EA" w14:textId="77777777" w:rsidR="00FF0AD5" w:rsidRDefault="00FF0AD5">
      <w:pPr>
        <w:spacing w:line="357" w:lineRule="auto"/>
        <w:jc w:val="both"/>
        <w:rPr>
          <w:sz w:val="28"/>
        </w:rPr>
        <w:sectPr w:rsidR="00FF0AD5">
          <w:headerReference w:type="default" r:id="rId11"/>
          <w:type w:val="continuous"/>
          <w:pgSz w:w="11910" w:h="16840"/>
          <w:pgMar w:top="1140" w:right="740" w:bottom="280" w:left="1600" w:header="749" w:footer="720" w:gutter="0"/>
          <w:pgNumType w:start="1"/>
          <w:cols w:space="720"/>
        </w:sectPr>
      </w:pPr>
    </w:p>
    <w:p w14:paraId="3BC1D853" w14:textId="77777777" w:rsidR="00FF0AD5" w:rsidRDefault="00FF0AD5">
      <w:pPr>
        <w:pStyle w:val="a3"/>
        <w:spacing w:before="7"/>
        <w:ind w:left="0"/>
        <w:rPr>
          <w:sz w:val="8"/>
        </w:rPr>
      </w:pPr>
    </w:p>
    <w:p w14:paraId="1694B089" w14:textId="77777777" w:rsidR="00FF0AD5" w:rsidRDefault="00A33244">
      <w:pPr>
        <w:pStyle w:val="a3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 wp14:anchorId="5379551F" wp14:editId="70C35FF3">
            <wp:extent cx="5907132" cy="362873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132" cy="362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53D14" w14:textId="77777777" w:rsidR="00FF0AD5" w:rsidRDefault="00FF0AD5">
      <w:pPr>
        <w:pStyle w:val="a3"/>
        <w:spacing w:before="9"/>
        <w:ind w:left="0"/>
        <w:rPr>
          <w:sz w:val="20"/>
        </w:rPr>
      </w:pPr>
    </w:p>
    <w:p w14:paraId="384502C8" w14:textId="7777777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spacing w:before="101" w:line="352" w:lineRule="auto"/>
        <w:ind w:firstLine="679"/>
        <w:jc w:val="left"/>
        <w:rPr>
          <w:sz w:val="28"/>
        </w:rPr>
      </w:pPr>
      <w:r>
        <w:rPr>
          <w:sz w:val="28"/>
        </w:rPr>
        <w:t>Содержимое</w:t>
      </w:r>
      <w:r>
        <w:rPr>
          <w:spacing w:val="6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8"/>
          <w:sz w:val="28"/>
        </w:rPr>
        <w:t xml:space="preserve"> </w:t>
      </w:r>
      <w:r>
        <w:rPr>
          <w:sz w:val="28"/>
        </w:rPr>
        <w:t>будет</w:t>
      </w:r>
      <w:r>
        <w:rPr>
          <w:spacing w:val="8"/>
          <w:sz w:val="28"/>
        </w:rPr>
        <w:t xml:space="preserve"> </w:t>
      </w:r>
      <w:r>
        <w:rPr>
          <w:sz w:val="28"/>
        </w:rPr>
        <w:t>извлечено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7"/>
          <w:sz w:val="28"/>
        </w:rPr>
        <w:t xml:space="preserve"> </w:t>
      </w:r>
      <w:r>
        <w:rPr>
          <w:sz w:val="28"/>
        </w:rPr>
        <w:t>папку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«miniHttpServer.exe».</w:t>
      </w:r>
      <w:r>
        <w:rPr>
          <w:spacing w:val="-1"/>
          <w:sz w:val="28"/>
        </w:rPr>
        <w:t xml:space="preserve"> </w:t>
      </w:r>
      <w:r>
        <w:rPr>
          <w:sz w:val="28"/>
        </w:rPr>
        <w:t>Запустите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14:paraId="4A887651" w14:textId="06BB654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spacing w:before="9" w:after="13" w:line="352" w:lineRule="auto"/>
        <w:ind w:right="103" w:firstLine="679"/>
        <w:jc w:val="left"/>
        <w:rPr>
          <w:sz w:val="28"/>
        </w:rPr>
      </w:pP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6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6"/>
          <w:sz w:val="28"/>
        </w:rPr>
        <w:t xml:space="preserve"> </w:t>
      </w:r>
      <w:r>
        <w:rPr>
          <w:sz w:val="28"/>
        </w:rPr>
        <w:t>окно</w:t>
      </w:r>
      <w:r>
        <w:rPr>
          <w:spacing w:val="6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Http</w:t>
      </w:r>
      <w:proofErr w:type="spellEnd"/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минисервера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нажмите кнопку</w:t>
      </w:r>
      <w:r>
        <w:rPr>
          <w:spacing w:val="-4"/>
          <w:sz w:val="28"/>
        </w:rPr>
        <w:t xml:space="preserve"> </w:t>
      </w:r>
      <w:r>
        <w:rPr>
          <w:sz w:val="28"/>
        </w:rPr>
        <w:t>«Далее».</w:t>
      </w:r>
    </w:p>
    <w:p w14:paraId="5E290C03" w14:textId="69E8D799" w:rsidR="00B57204" w:rsidRDefault="00B57204">
      <w:pPr>
        <w:pStyle w:val="a5"/>
        <w:numPr>
          <w:ilvl w:val="0"/>
          <w:numId w:val="1"/>
        </w:numPr>
        <w:tabs>
          <w:tab w:val="left" w:pos="1096"/>
        </w:tabs>
        <w:spacing w:before="9" w:after="13" w:line="352" w:lineRule="auto"/>
        <w:ind w:right="103" w:firstLine="679"/>
        <w:jc w:val="left"/>
        <w:rPr>
          <w:sz w:val="28"/>
        </w:rPr>
      </w:pPr>
      <w:r>
        <w:rPr>
          <w:noProof/>
        </w:rPr>
        <w:drawing>
          <wp:inline distT="0" distB="0" distL="0" distR="0" wp14:anchorId="24A3FAED" wp14:editId="41DE109E">
            <wp:extent cx="4733925" cy="3695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FDC16" w14:textId="79DBF7B9" w:rsidR="00FF0AD5" w:rsidRDefault="00FF0AD5">
      <w:pPr>
        <w:pStyle w:val="a3"/>
        <w:ind w:left="908"/>
        <w:rPr>
          <w:sz w:val="20"/>
        </w:rPr>
      </w:pPr>
    </w:p>
    <w:p w14:paraId="771B2FF3" w14:textId="77777777" w:rsidR="00FF0AD5" w:rsidRDefault="00FF0AD5">
      <w:pPr>
        <w:rPr>
          <w:sz w:val="20"/>
        </w:rPr>
        <w:sectPr w:rsidR="00FF0AD5">
          <w:pgSz w:w="11910" w:h="16840"/>
          <w:pgMar w:top="1140" w:right="740" w:bottom="280" w:left="1600" w:header="749" w:footer="0" w:gutter="0"/>
          <w:cols w:space="720"/>
        </w:sectPr>
      </w:pPr>
    </w:p>
    <w:p w14:paraId="690B7622" w14:textId="7777777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spacing w:before="91"/>
        <w:ind w:left="1095" w:right="0"/>
        <w:jc w:val="left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24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9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91"/>
          <w:sz w:val="28"/>
        </w:rPr>
        <w:t xml:space="preserve"> </w:t>
      </w:r>
      <w:r>
        <w:rPr>
          <w:sz w:val="28"/>
        </w:rPr>
        <w:t>папку</w:t>
      </w:r>
      <w:r>
        <w:rPr>
          <w:spacing w:val="88"/>
          <w:sz w:val="28"/>
        </w:rPr>
        <w:t xml:space="preserve"> </w:t>
      </w:r>
      <w:r>
        <w:rPr>
          <w:sz w:val="28"/>
        </w:rPr>
        <w:t>для</w:t>
      </w:r>
      <w:r>
        <w:rPr>
          <w:spacing w:val="95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91"/>
          <w:sz w:val="28"/>
        </w:rPr>
        <w:t xml:space="preserve"> </w:t>
      </w:r>
      <w:r>
        <w:rPr>
          <w:sz w:val="28"/>
        </w:rPr>
        <w:t>то</w:t>
      </w:r>
      <w:r>
        <w:rPr>
          <w:spacing w:val="91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92"/>
          <w:sz w:val="28"/>
        </w:rPr>
        <w:t xml:space="preserve"> </w:t>
      </w:r>
      <w:r>
        <w:rPr>
          <w:sz w:val="28"/>
        </w:rPr>
        <w:t>кнопку</w:t>
      </w:r>
    </w:p>
    <w:p w14:paraId="77BFF61A" w14:textId="77777777" w:rsidR="00FF0AD5" w:rsidRDefault="00A33244">
      <w:pPr>
        <w:pStyle w:val="a3"/>
        <w:spacing w:before="159" w:line="362" w:lineRule="auto"/>
      </w:pPr>
      <w:r>
        <w:t>«Обзор»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укажите</w:t>
      </w:r>
      <w:r>
        <w:rPr>
          <w:spacing w:val="64"/>
        </w:rPr>
        <w:t xml:space="preserve"> </w:t>
      </w:r>
      <w:r>
        <w:t>иную</w:t>
      </w:r>
      <w:r>
        <w:rPr>
          <w:spacing w:val="63"/>
        </w:rPr>
        <w:t xml:space="preserve"> </w:t>
      </w:r>
      <w:r>
        <w:t>папку</w:t>
      </w:r>
      <w:r>
        <w:rPr>
          <w:spacing w:val="6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вашем</w:t>
      </w:r>
      <w:r>
        <w:rPr>
          <w:spacing w:val="64"/>
        </w:rPr>
        <w:t xml:space="preserve"> </w:t>
      </w:r>
      <w:r>
        <w:t>компьютере.</w:t>
      </w:r>
      <w:r>
        <w:rPr>
          <w:spacing w:val="66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продолжения</w:t>
      </w:r>
      <w:r>
        <w:rPr>
          <w:spacing w:val="-67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«Далее».</w:t>
      </w:r>
    </w:p>
    <w:p w14:paraId="1A513809" w14:textId="20548B86" w:rsidR="00FF0AD5" w:rsidRDefault="00B57204" w:rsidP="00B57204">
      <w:pPr>
        <w:pStyle w:val="a3"/>
        <w:ind w:left="901"/>
        <w:jc w:val="center"/>
        <w:rPr>
          <w:sz w:val="20"/>
        </w:rPr>
      </w:pPr>
      <w:r>
        <w:rPr>
          <w:noProof/>
        </w:rPr>
        <w:drawing>
          <wp:inline distT="0" distB="0" distL="0" distR="0" wp14:anchorId="66796307" wp14:editId="59D8EB18">
            <wp:extent cx="4800600" cy="3714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7D06" w14:textId="77777777" w:rsidR="00FF0AD5" w:rsidRDefault="00FF0AD5">
      <w:pPr>
        <w:pStyle w:val="a3"/>
        <w:spacing w:before="5"/>
        <w:ind w:left="0"/>
        <w:rPr>
          <w:sz w:val="27"/>
        </w:rPr>
      </w:pPr>
    </w:p>
    <w:p w14:paraId="70CC1B28" w14:textId="7777777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spacing w:line="357" w:lineRule="auto"/>
        <w:ind w:firstLine="679"/>
        <w:rPr>
          <w:sz w:val="28"/>
        </w:rPr>
      </w:pPr>
      <w:r>
        <w:rPr>
          <w:sz w:val="28"/>
        </w:rPr>
        <w:t>Для изменения папки в меню «Пуск» внесите ее название вручную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выберите из существующих, нажав на кнопку «Обзор». Для продолжения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4"/>
          <w:sz w:val="28"/>
        </w:rPr>
        <w:t xml:space="preserve"> </w:t>
      </w:r>
      <w:r>
        <w:rPr>
          <w:sz w:val="28"/>
        </w:rPr>
        <w:t>«Далее».</w:t>
      </w:r>
    </w:p>
    <w:p w14:paraId="5EBC7820" w14:textId="7777777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ind w:left="1095" w:right="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установке.</w:t>
      </w:r>
      <w:r>
        <w:rPr>
          <w:spacing w:val="-4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-2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6"/>
          <w:sz w:val="28"/>
        </w:rPr>
        <w:t xml:space="preserve"> </w:t>
      </w:r>
      <w:r>
        <w:rPr>
          <w:sz w:val="28"/>
        </w:rPr>
        <w:t>«Установить».</w:t>
      </w:r>
    </w:p>
    <w:p w14:paraId="7F593D29" w14:textId="32C1F989" w:rsidR="00B57204" w:rsidRDefault="00B57204" w:rsidP="00B57204">
      <w:pPr>
        <w:jc w:val="center"/>
        <w:rPr>
          <w:sz w:val="28"/>
        </w:rPr>
        <w:sectPr w:rsidR="00B57204">
          <w:pgSz w:w="11910" w:h="16840"/>
          <w:pgMar w:top="1140" w:right="740" w:bottom="280" w:left="1600" w:header="749" w:footer="0" w:gutter="0"/>
          <w:cols w:space="720"/>
        </w:sectPr>
      </w:pPr>
      <w:r>
        <w:rPr>
          <w:noProof/>
        </w:rPr>
        <w:drawing>
          <wp:inline distT="0" distB="0" distL="0" distR="0" wp14:anchorId="568ECA52" wp14:editId="3EF4858E">
            <wp:extent cx="4733925" cy="37052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506C" w14:textId="77777777" w:rsidR="00FF0AD5" w:rsidRDefault="00FF0AD5">
      <w:pPr>
        <w:pStyle w:val="a3"/>
        <w:spacing w:before="7"/>
        <w:ind w:left="0"/>
        <w:rPr>
          <w:sz w:val="8"/>
        </w:rPr>
      </w:pPr>
    </w:p>
    <w:p w14:paraId="5453D428" w14:textId="77777777" w:rsidR="00FF0AD5" w:rsidRDefault="00A33244">
      <w:pPr>
        <w:spacing w:before="96" w:line="319" w:lineRule="exact"/>
        <w:ind w:left="102"/>
        <w:rPr>
          <w:b/>
          <w:sz w:val="28"/>
        </w:rPr>
      </w:pPr>
      <w:r>
        <w:rPr>
          <w:b/>
          <w:sz w:val="28"/>
          <w:u w:val="thick"/>
        </w:rPr>
        <w:t>ВНИМАНИЕ!</w:t>
      </w:r>
    </w:p>
    <w:p w14:paraId="2EFED4F4" w14:textId="77777777" w:rsidR="00FF0AD5" w:rsidRDefault="00A33244">
      <w:pPr>
        <w:pStyle w:val="a5"/>
        <w:numPr>
          <w:ilvl w:val="0"/>
          <w:numId w:val="1"/>
        </w:numPr>
        <w:tabs>
          <w:tab w:val="left" w:pos="1518"/>
        </w:tabs>
        <w:spacing w:line="357" w:lineRule="auto"/>
        <w:ind w:right="102" w:firstLine="679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503C53" wp14:editId="4126EE21">
            <wp:simplePos x="0" y="0"/>
            <wp:positionH relativeFrom="page">
              <wp:posOffset>2707631</wp:posOffset>
            </wp:positionH>
            <wp:positionV relativeFrom="paragraph">
              <wp:posOffset>1881320</wp:posOffset>
            </wp:positionV>
            <wp:extent cx="2674459" cy="203835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459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прокси-сервер,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ЭТП</w:t>
      </w:r>
      <w:r>
        <w:rPr>
          <w:spacing w:val="7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произвести настройку приложения HTTP </w:t>
      </w:r>
      <w:proofErr w:type="spellStart"/>
      <w:r>
        <w:rPr>
          <w:sz w:val="28"/>
        </w:rPr>
        <w:t>минисервер</w:t>
      </w:r>
      <w:proofErr w:type="spellEnd"/>
      <w:r>
        <w:rPr>
          <w:sz w:val="28"/>
        </w:rPr>
        <w:t>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70"/>
          <w:sz w:val="28"/>
        </w:rPr>
        <w:t xml:space="preserve"> </w:t>
      </w:r>
      <w:r>
        <w:rPr>
          <w:sz w:val="28"/>
        </w:rPr>
        <w:t>кнопкой</w:t>
      </w:r>
      <w:r>
        <w:rPr>
          <w:spacing w:val="70"/>
          <w:sz w:val="28"/>
        </w:rPr>
        <w:t xml:space="preserve"> </w:t>
      </w:r>
      <w:r>
        <w:rPr>
          <w:sz w:val="28"/>
        </w:rPr>
        <w:t>мыши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иконку</w:t>
      </w:r>
      <w:r>
        <w:rPr>
          <w:spacing w:val="70"/>
          <w:sz w:val="28"/>
        </w:rPr>
        <w:t xml:space="preserve"> </w:t>
      </w:r>
      <w:r>
        <w:rPr>
          <w:noProof/>
          <w:spacing w:val="33"/>
          <w:sz w:val="28"/>
        </w:rPr>
        <w:drawing>
          <wp:inline distT="0" distB="0" distL="0" distR="0" wp14:anchorId="0D8A47C0" wp14:editId="0CEF4979">
            <wp:extent cx="172085" cy="180975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уведомлений панели задач (</w:t>
      </w:r>
      <w:proofErr w:type="spellStart"/>
      <w:r>
        <w:rPr>
          <w:sz w:val="28"/>
        </w:rPr>
        <w:t>трей</w:t>
      </w:r>
      <w:proofErr w:type="spellEnd"/>
      <w:r>
        <w:rPr>
          <w:sz w:val="28"/>
        </w:rPr>
        <w:t>, нижний правый угол экрана возле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</w:t>
      </w:r>
      <w:r>
        <w:rPr>
          <w:spacing w:val="-4"/>
          <w:sz w:val="28"/>
        </w:rPr>
        <w:t xml:space="preserve"> </w:t>
      </w:r>
      <w:r>
        <w:rPr>
          <w:sz w:val="28"/>
        </w:rPr>
        <w:t>и выберите пункт «Настройка».</w:t>
      </w:r>
    </w:p>
    <w:p w14:paraId="013C66FE" w14:textId="77777777" w:rsidR="00FF0AD5" w:rsidRDefault="00FF0AD5">
      <w:pPr>
        <w:pStyle w:val="a3"/>
        <w:spacing w:before="10"/>
        <w:ind w:left="0"/>
      </w:pPr>
    </w:p>
    <w:p w14:paraId="0547C34B" w14:textId="7777777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spacing w:after="2" w:line="357" w:lineRule="auto"/>
        <w:ind w:right="103" w:firstLine="6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окне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1"/>
          <w:sz w:val="28"/>
        </w:rPr>
        <w:t xml:space="preserve"> </w:t>
      </w:r>
      <w:r>
        <w:rPr>
          <w:sz w:val="28"/>
        </w:rPr>
        <w:t>«Конфигурировать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прокси-сервер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вручную» и в соответствующие поля введите IP-адрес и порт прокси-сервера.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 сделанных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настроек</w:t>
      </w:r>
      <w:r>
        <w:rPr>
          <w:spacing w:val="-1"/>
          <w:sz w:val="28"/>
        </w:rPr>
        <w:t xml:space="preserve"> </w:t>
      </w:r>
      <w:r>
        <w:rPr>
          <w:sz w:val="28"/>
        </w:rPr>
        <w:t>нажмите кнопку</w:t>
      </w:r>
      <w:r>
        <w:rPr>
          <w:spacing w:val="-5"/>
          <w:sz w:val="28"/>
        </w:rPr>
        <w:t xml:space="preserve"> </w:t>
      </w:r>
      <w:r>
        <w:rPr>
          <w:sz w:val="28"/>
        </w:rPr>
        <w:t>«ОК».</w:t>
      </w:r>
    </w:p>
    <w:p w14:paraId="2D1BBD62" w14:textId="64778C7C" w:rsidR="00FF0AD5" w:rsidRDefault="003F1E7E">
      <w:pPr>
        <w:pStyle w:val="a3"/>
        <w:ind w:left="1530"/>
        <w:rPr>
          <w:sz w:val="20"/>
        </w:rPr>
      </w:pPr>
      <w:r>
        <w:rPr>
          <w:noProof/>
        </w:rPr>
        <w:drawing>
          <wp:inline distT="0" distB="0" distL="0" distR="0" wp14:anchorId="59556AE1" wp14:editId="3CF22C61">
            <wp:extent cx="3590925" cy="29622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D333A" w14:textId="77777777" w:rsidR="00FF0AD5" w:rsidRDefault="00A33244">
      <w:pPr>
        <w:pStyle w:val="a5"/>
        <w:numPr>
          <w:ilvl w:val="0"/>
          <w:numId w:val="1"/>
        </w:numPr>
        <w:tabs>
          <w:tab w:val="left" w:pos="1096"/>
        </w:tabs>
        <w:spacing w:before="158" w:line="352" w:lineRule="auto"/>
        <w:ind w:firstLine="679"/>
        <w:rPr>
          <w:sz w:val="28"/>
        </w:rPr>
      </w:pPr>
      <w:r>
        <w:rPr>
          <w:sz w:val="28"/>
        </w:rPr>
        <w:t>Если для доступа к прокси-серверу используется авторизация, то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3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ЭТП</w:t>
      </w:r>
      <w:r>
        <w:rPr>
          <w:spacing w:val="33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3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32"/>
          <w:sz w:val="28"/>
        </w:rPr>
        <w:t xml:space="preserve"> </w:t>
      </w:r>
      <w:r>
        <w:rPr>
          <w:sz w:val="28"/>
        </w:rPr>
        <w:t>окно,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</w:p>
    <w:p w14:paraId="72E2EB5B" w14:textId="77777777" w:rsidR="00FF0AD5" w:rsidRDefault="00FF0AD5">
      <w:pPr>
        <w:spacing w:line="352" w:lineRule="auto"/>
        <w:jc w:val="both"/>
        <w:rPr>
          <w:sz w:val="28"/>
        </w:rPr>
        <w:sectPr w:rsidR="00FF0AD5">
          <w:pgSz w:w="11910" w:h="16840"/>
          <w:pgMar w:top="1140" w:right="740" w:bottom="280" w:left="1600" w:header="749" w:footer="0" w:gutter="0"/>
          <w:cols w:space="720"/>
        </w:sectPr>
      </w:pPr>
    </w:p>
    <w:p w14:paraId="066BFBDC" w14:textId="77777777" w:rsidR="00FF0AD5" w:rsidRDefault="00A33244">
      <w:pPr>
        <w:pStyle w:val="a3"/>
        <w:spacing w:before="91" w:after="8" w:line="360" w:lineRule="auto"/>
        <w:ind w:right="103"/>
        <w:jc w:val="both"/>
      </w:pPr>
      <w:r>
        <w:lastRenderedPageBreak/>
        <w:t>котором вам необходимо ввести имя пользователя (логин) (1) и пароль (2)</w:t>
      </w:r>
      <w:r>
        <w:rPr>
          <w:spacing w:val="1"/>
        </w:rPr>
        <w:t xml:space="preserve"> </w:t>
      </w:r>
      <w:r>
        <w:t>(логин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сеть).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«флажок»</w:t>
      </w:r>
      <w:r>
        <w:rPr>
          <w:spacing w:val="1"/>
        </w:rPr>
        <w:t xml:space="preserve"> </w:t>
      </w:r>
      <w:r>
        <w:t>«Сохранить</w:t>
      </w:r>
      <w:r>
        <w:rPr>
          <w:spacing w:val="1"/>
        </w:rPr>
        <w:t xml:space="preserve"> </w:t>
      </w:r>
      <w:r>
        <w:t>пароль»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вводить</w:t>
      </w:r>
      <w:r>
        <w:rPr>
          <w:spacing w:val="-3"/>
        </w:rPr>
        <w:t xml:space="preserve"> </w:t>
      </w:r>
      <w:r>
        <w:t>логин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пароль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прокси-серверу.</w:t>
      </w:r>
    </w:p>
    <w:p w14:paraId="77A9D11A" w14:textId="3B00B577" w:rsidR="00FF0AD5" w:rsidRDefault="00A33244">
      <w:pPr>
        <w:pStyle w:val="a3"/>
        <w:ind w:left="1530"/>
        <w:rPr>
          <w:sz w:val="20"/>
        </w:rPr>
      </w:pPr>
      <w:r>
        <w:rPr>
          <w:noProof/>
          <w:sz w:val="20"/>
        </w:rPr>
        <w:drawing>
          <wp:inline distT="0" distB="0" distL="0" distR="0" wp14:anchorId="5ED2CEED" wp14:editId="58593BE1">
            <wp:extent cx="3671567" cy="2705100"/>
            <wp:effectExtent l="0" t="0" r="0" b="0"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67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E6CD9" w14:textId="66E299C5" w:rsidR="00907697" w:rsidRDefault="00907697">
      <w:pPr>
        <w:pStyle w:val="a3"/>
        <w:ind w:left="1530"/>
        <w:rPr>
          <w:sz w:val="20"/>
        </w:rPr>
      </w:pPr>
    </w:p>
    <w:sectPr w:rsidR="00907697">
      <w:pgSz w:w="11910" w:h="16840"/>
      <w:pgMar w:top="1140" w:right="74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42F9B" w14:textId="77777777" w:rsidR="005E1C6D" w:rsidRDefault="005E1C6D">
      <w:r>
        <w:separator/>
      </w:r>
    </w:p>
  </w:endnote>
  <w:endnote w:type="continuationSeparator" w:id="0">
    <w:p w14:paraId="3996A539" w14:textId="77777777" w:rsidR="005E1C6D" w:rsidRDefault="005E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AB854" w14:textId="77777777" w:rsidR="005E1C6D" w:rsidRDefault="005E1C6D">
      <w:r>
        <w:separator/>
      </w:r>
    </w:p>
  </w:footnote>
  <w:footnote w:type="continuationSeparator" w:id="0">
    <w:p w14:paraId="29BA3B4F" w14:textId="77777777" w:rsidR="005E1C6D" w:rsidRDefault="005E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7B48" w14:textId="77777777" w:rsidR="00FF0AD5" w:rsidRDefault="00682B01">
    <w:pPr>
      <w:pStyle w:val="a3"/>
      <w:spacing w:line="14" w:lineRule="auto"/>
      <w:ind w:left="0"/>
      <w:rPr>
        <w:sz w:val="20"/>
      </w:rPr>
    </w:pPr>
    <w:r>
      <w:pict w14:anchorId="3F3534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36.45pt;width:11.6pt;height:13.05pt;z-index:-251658752;mso-position-horizontal-relative:page;mso-position-vertical-relative:page" filled="f" stroked="f">
          <v:textbox inset="0,0,0,0">
            <w:txbxContent>
              <w:p w14:paraId="772244D4" w14:textId="77777777" w:rsidR="00FF0AD5" w:rsidRDefault="00A332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83A"/>
    <w:multiLevelType w:val="hybridMultilevel"/>
    <w:tmpl w:val="19A65D2A"/>
    <w:lvl w:ilvl="0" w:tplc="9ED01BF6">
      <w:numFmt w:val="bullet"/>
      <w:lvlText w:val=""/>
      <w:lvlJc w:val="left"/>
      <w:pPr>
        <w:ind w:left="102" w:hanging="31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22CA8C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076AD820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CFAA3292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8D9CFAEA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77186DBC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49629912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BBBCD290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7D9EB542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39DA140E"/>
    <w:multiLevelType w:val="multilevel"/>
    <w:tmpl w:val="8446D19E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2" w:hanging="1440"/>
      </w:pPr>
      <w:rPr>
        <w:rFonts w:hint="default"/>
      </w:rPr>
    </w:lvl>
  </w:abstractNum>
  <w:abstractNum w:abstractNumId="2" w15:restartNumberingAfterBreak="0">
    <w:nsid w:val="76403CE1"/>
    <w:multiLevelType w:val="hybridMultilevel"/>
    <w:tmpl w:val="63C291B0"/>
    <w:lvl w:ilvl="0" w:tplc="100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AD5"/>
    <w:rsid w:val="000E1AC0"/>
    <w:rsid w:val="00256F2A"/>
    <w:rsid w:val="00283045"/>
    <w:rsid w:val="00354395"/>
    <w:rsid w:val="003F1E7E"/>
    <w:rsid w:val="00446033"/>
    <w:rsid w:val="004D5E24"/>
    <w:rsid w:val="00504EC7"/>
    <w:rsid w:val="00576FBB"/>
    <w:rsid w:val="005E1C6D"/>
    <w:rsid w:val="006224A2"/>
    <w:rsid w:val="00682B01"/>
    <w:rsid w:val="007F51FA"/>
    <w:rsid w:val="00907697"/>
    <w:rsid w:val="00931DCB"/>
    <w:rsid w:val="00A24343"/>
    <w:rsid w:val="00A33244"/>
    <w:rsid w:val="00AA7B86"/>
    <w:rsid w:val="00B57204"/>
    <w:rsid w:val="00C40126"/>
    <w:rsid w:val="00CC11A8"/>
    <w:rsid w:val="00EE73F0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EAC22A"/>
  <w15:docId w15:val="{2CDCF30B-4B4B-4AAD-9650-AC28AED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2797" w:right="290" w:hanging="2519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4" w:firstLine="6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2434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2434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0769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769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76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769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76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0769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7697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FollowedHyperlink"/>
    <w:basedOn w:val="a0"/>
    <w:uiPriority w:val="99"/>
    <w:semiHidden/>
    <w:unhideWhenUsed/>
    <w:rsid w:val="007F5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CC1D-8EA4-435D-87D2-A20A8A3A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Жуков</dc:creator>
  <cp:lastModifiedBy>Соловьёва Екатерина Николаевна</cp:lastModifiedBy>
  <cp:revision>10</cp:revision>
  <dcterms:created xsi:type="dcterms:W3CDTF">2021-02-07T11:30:00Z</dcterms:created>
  <dcterms:modified xsi:type="dcterms:W3CDTF">2021-07-19T12:42:00Z</dcterms:modified>
</cp:coreProperties>
</file>